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C067C" w14:textId="77777777" w:rsidR="007B24BC" w:rsidRDefault="007B24BC" w:rsidP="007B24BC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Hlk230281732"/>
      <w:bookmarkEnd w:id="0"/>
      <w:r w:rsidRPr="008D7DD9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A051B10" w14:textId="66383951" w:rsidR="007B24BC" w:rsidRDefault="00052FE6" w:rsidP="00052FE6">
      <w:pPr>
        <w:spacing w:after="0" w:line="240" w:lineRule="auto"/>
        <w:ind w:left="3686"/>
        <w:jc w:val="both"/>
        <w:rPr>
          <w:rFonts w:ascii="Times New Roman" w:hAnsi="Times New Roman"/>
          <w:sz w:val="28"/>
          <w:szCs w:val="24"/>
          <w:lang w:eastAsia="ru-RU"/>
        </w:rPr>
      </w:pPr>
      <w:r w:rsidRPr="00052FE6">
        <w:rPr>
          <w:rFonts w:ascii="Times New Roman" w:eastAsia="Calibri" w:hAnsi="Times New Roman" w:cs="Times New Roman"/>
          <w:sz w:val="28"/>
          <w:szCs w:val="24"/>
          <w:lang w:eastAsia="ru-RU"/>
        </w:rPr>
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052FE6">
        <w:rPr>
          <w:rFonts w:ascii="Times New Roman" w:hAnsi="Times New Roman"/>
          <w:sz w:val="28"/>
          <w:szCs w:val="24"/>
          <w:lang w:eastAsia="ru-RU"/>
        </w:rPr>
        <w:t>участков, находящихся в частной собственности»</w:t>
      </w:r>
    </w:p>
    <w:p w14:paraId="2E414174" w14:textId="77777777" w:rsidR="00052FE6" w:rsidRDefault="00052FE6" w:rsidP="00052FE6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</w:p>
    <w:p w14:paraId="01176A02" w14:textId="21FDA08E" w:rsidR="008D7DD9" w:rsidRPr="008D7DD9" w:rsidRDefault="00D40E47" w:rsidP="007B24BC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8D7DD9">
        <w:rPr>
          <w:rFonts w:ascii="Times New Roman" w:hAnsi="Times New Roman"/>
          <w:b/>
          <w:sz w:val="28"/>
        </w:rPr>
        <w:t>П</w:t>
      </w:r>
      <w:r w:rsidR="008D7DD9" w:rsidRPr="008D7DD9">
        <w:rPr>
          <w:rFonts w:ascii="Times New Roman" w:hAnsi="Times New Roman"/>
          <w:b/>
          <w:sz w:val="28"/>
        </w:rPr>
        <w:t>ЕРЕЧЕНЬ</w:t>
      </w:r>
    </w:p>
    <w:p w14:paraId="1C58699C" w14:textId="6C5E84BE" w:rsidR="00D40E47" w:rsidRPr="008D7DD9" w:rsidRDefault="00D40E47" w:rsidP="008D7DD9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8D7DD9">
        <w:rPr>
          <w:rFonts w:ascii="Times New Roman" w:hAnsi="Times New Roman"/>
          <w:b/>
          <w:sz w:val="28"/>
        </w:rPr>
        <w:t>условных обозначений и сокращений</w:t>
      </w:r>
    </w:p>
    <w:p w14:paraId="42651E79" w14:textId="77777777" w:rsidR="00335418" w:rsidRPr="008D7DD9" w:rsidRDefault="00335418" w:rsidP="008D7DD9">
      <w:pPr>
        <w:pStyle w:val="a8"/>
        <w:suppressAutoHyphens/>
        <w:spacing w:after="0" w:line="240" w:lineRule="auto"/>
        <w:ind w:left="0"/>
        <w:contextualSpacing w:val="0"/>
        <w:outlineLvl w:val="1"/>
        <w:rPr>
          <w:rFonts w:ascii="Times New Roman" w:hAnsi="Times New Roman"/>
          <w:b/>
          <w:sz w:val="28"/>
        </w:rPr>
      </w:pPr>
    </w:p>
    <w:p w14:paraId="1F0F1C0F" w14:textId="77777777" w:rsidR="00052FE6" w:rsidRDefault="00E40A3E" w:rsidP="008D7D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2FE6" w:rsidRPr="00052FE6">
        <w:rPr>
          <w:rFonts w:ascii="Times New Roman" w:hAnsi="Times New Roman"/>
          <w:sz w:val="28"/>
          <w:szCs w:val="28"/>
        </w:rPr>
        <w:t>Регламент - административный регламент предоставления администрацией муниципального образования Темрюкский муниципальный район Краснодарского края предоставления муниципальной услуги «Заключение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собственности».</w:t>
      </w:r>
    </w:p>
    <w:p w14:paraId="71ABA033" w14:textId="77777777" w:rsidR="00052FE6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52FE6" w:rsidRPr="00052FE6">
        <w:rPr>
          <w:rFonts w:ascii="Times New Roman" w:hAnsi="Times New Roman"/>
          <w:sz w:val="28"/>
          <w:szCs w:val="28"/>
        </w:rPr>
        <w:t>Администрация - орган, предоставляющий муниципальную услугу.</w:t>
      </w:r>
    </w:p>
    <w:p w14:paraId="3C1D6796" w14:textId="77777777" w:rsidR="00052FE6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52FE6" w:rsidRPr="00052FE6">
        <w:rPr>
          <w:rFonts w:ascii="Times New Roman" w:hAnsi="Times New Roman"/>
          <w:sz w:val="28"/>
          <w:szCs w:val="28"/>
        </w:rPr>
        <w:t>Муниципальная услуга - муниципальная услуга о заключении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собственности».</w:t>
      </w:r>
    </w:p>
    <w:p w14:paraId="5D34B35B" w14:textId="4AA70DAC" w:rsidR="00E40A3E" w:rsidRPr="00E40A3E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052FE6" w:rsidRPr="00052FE6">
        <w:rPr>
          <w:rFonts w:ascii="Times New Roman" w:hAnsi="Times New Roman"/>
          <w:sz w:val="28"/>
          <w:szCs w:val="28"/>
        </w:rPr>
        <w:t>Заявители - физические и юридические лица.</w:t>
      </w:r>
    </w:p>
    <w:p w14:paraId="28D9C38A" w14:textId="1CCE8B88" w:rsidR="00E40A3E" w:rsidRPr="00E40A3E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</w:t>
      </w:r>
      <w:r w:rsidRPr="00E40A3E">
        <w:rPr>
          <w:rFonts w:ascii="Times New Roman" w:hAnsi="Times New Roman"/>
          <w:sz w:val="28"/>
          <w:szCs w:val="28"/>
        </w:rPr>
        <w:t>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>
        <w:rPr>
          <w:rFonts w:ascii="Times New Roman" w:hAnsi="Times New Roman"/>
          <w:sz w:val="28"/>
          <w:szCs w:val="28"/>
        </w:rPr>
        <w:t>,</w:t>
      </w:r>
      <w:r w:rsidRPr="00E40A3E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(или)</w:t>
      </w:r>
      <w:r w:rsidRPr="00E40A3E">
        <w:rPr>
          <w:rFonts w:ascii="Times New Roman" w:hAnsi="Times New Roman"/>
          <w:sz w:val="28"/>
          <w:szCs w:val="28"/>
        </w:rPr>
        <w:t xml:space="preserve"> на региональном портале государственных и муниципальных услуг Краснодарского края в информационно-телекоммуникационной сети «Интернет»;</w:t>
      </w:r>
    </w:p>
    <w:p w14:paraId="64EC7992" w14:textId="2B03C6F0" w:rsidR="00E40A3E" w:rsidRPr="00E40A3E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052FE6" w:rsidRPr="00052FE6">
        <w:rPr>
          <w:rFonts w:ascii="Times New Roman" w:hAnsi="Times New Roman"/>
          <w:sz w:val="28"/>
          <w:szCs w:val="28"/>
        </w:rPr>
        <w:t>Портал -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14:paraId="52D03509" w14:textId="77777777" w:rsidR="00052FE6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052FE6" w:rsidRPr="00052FE6">
        <w:rPr>
          <w:rFonts w:ascii="Times New Roman" w:hAnsi="Times New Roman"/>
          <w:sz w:val="28"/>
          <w:szCs w:val="28"/>
        </w:rPr>
        <w:t>Структурное подразделение - управление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14:paraId="3B1B383E" w14:textId="7936EB76" w:rsidR="00E40A3E" w:rsidRDefault="00E40A3E" w:rsidP="00E40A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E40A3E">
        <w:rPr>
          <w:rFonts w:ascii="Times New Roman" w:hAnsi="Times New Roman"/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и муниципал</w:t>
      </w:r>
      <w:r w:rsidR="00052FE6">
        <w:rPr>
          <w:rFonts w:ascii="Times New Roman" w:hAnsi="Times New Roman"/>
          <w:sz w:val="28"/>
          <w:szCs w:val="28"/>
        </w:rPr>
        <w:t>ьных услуг Краснодарского края».</w:t>
      </w:r>
    </w:p>
    <w:p w14:paraId="44B51F63" w14:textId="77777777" w:rsidR="00052FE6" w:rsidRDefault="00E40A3E" w:rsidP="003745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052FE6" w:rsidRPr="00052FE6">
        <w:rPr>
          <w:rFonts w:ascii="Times New Roman" w:hAnsi="Times New Roman"/>
          <w:sz w:val="28"/>
          <w:szCs w:val="28"/>
        </w:rPr>
        <w:t xml:space="preserve">Постановление об утверждении схемы - постановление органа, предоставляющего муниципальную услугу об утверждении схемы расположения земельного участка или земельных участков на кадастровом плане </w:t>
      </w:r>
      <w:r w:rsidR="00052FE6" w:rsidRPr="00052FE6">
        <w:rPr>
          <w:rFonts w:ascii="Times New Roman" w:hAnsi="Times New Roman"/>
          <w:sz w:val="28"/>
          <w:szCs w:val="28"/>
        </w:rPr>
        <w:lastRenderedPageBreak/>
        <w:t>территории.</w:t>
      </w:r>
    </w:p>
    <w:p w14:paraId="255C8471" w14:textId="77777777" w:rsidR="00052FE6" w:rsidRDefault="00E40A3E" w:rsidP="003745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052FE6" w:rsidRPr="00052FE6">
        <w:rPr>
          <w:rFonts w:ascii="Times New Roman" w:hAnsi="Times New Roman"/>
          <w:sz w:val="28"/>
          <w:szCs w:val="28"/>
        </w:rPr>
        <w:t>Соглашение - 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собственности.</w:t>
      </w:r>
    </w:p>
    <w:p w14:paraId="065C0D2E" w14:textId="6893245F" w:rsidR="00052FE6" w:rsidRDefault="00052FE6" w:rsidP="003745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052FE6">
        <w:rPr>
          <w:rFonts w:ascii="Times New Roman" w:hAnsi="Times New Roman"/>
          <w:sz w:val="28"/>
          <w:szCs w:val="28"/>
        </w:rPr>
        <w:t>ЗК РФ - Земельный Кодекс Российской Федерации.</w:t>
      </w:r>
    </w:p>
    <w:p w14:paraId="0F8A6C2A" w14:textId="411D4D3E" w:rsidR="00374571" w:rsidRDefault="00374571" w:rsidP="003745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50AE41" w14:textId="00D911BF" w:rsidR="00374571" w:rsidRDefault="00374571" w:rsidP="003745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8A8748" w14:textId="18E0A394" w:rsidR="00374571" w:rsidRDefault="00374571" w:rsidP="0037457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14:paraId="7CF012D8" w14:textId="632A44FA" w:rsidR="00374571" w:rsidRDefault="00374571" w:rsidP="0037457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9BF03FA" w14:textId="0314A7E0" w:rsidR="00374571" w:rsidRDefault="00374571" w:rsidP="0037457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муниципальный район</w:t>
      </w:r>
    </w:p>
    <w:p w14:paraId="4A7900A2" w14:textId="40599B19" w:rsidR="00374571" w:rsidRDefault="00374571" w:rsidP="0037457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         А.С. Харчев</w:t>
      </w:r>
    </w:p>
    <w:p w14:paraId="1EB7434D" w14:textId="23FCD363" w:rsidR="003C528A" w:rsidRPr="00374571" w:rsidRDefault="00374571" w:rsidP="00A327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3C528A" w:rsidRPr="00374571" w:rsidSect="00374571">
          <w:headerReference w:type="default" r:id="rId7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</w:p>
    <w:p w14:paraId="2C9F405E" w14:textId="77777777" w:rsidR="00A66D7C" w:rsidRPr="00252406" w:rsidRDefault="00A66D7C" w:rsidP="008339C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A66D7C" w:rsidRPr="00252406" w:rsidSect="00374571">
      <w:pgSz w:w="16838" w:h="11906" w:orient="landscape"/>
      <w:pgMar w:top="1418" w:right="53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FDE6C" w14:textId="77777777" w:rsidR="00E813B6" w:rsidRDefault="00E813B6" w:rsidP="004B1B3A">
      <w:pPr>
        <w:spacing w:after="0" w:line="240" w:lineRule="auto"/>
      </w:pPr>
      <w:r>
        <w:separator/>
      </w:r>
    </w:p>
  </w:endnote>
  <w:endnote w:type="continuationSeparator" w:id="0">
    <w:p w14:paraId="18D68B3B" w14:textId="77777777" w:rsidR="00E813B6" w:rsidRDefault="00E813B6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5F4C4" w14:textId="77777777" w:rsidR="00E813B6" w:rsidRDefault="00E813B6" w:rsidP="004B1B3A">
      <w:pPr>
        <w:spacing w:after="0" w:line="240" w:lineRule="auto"/>
      </w:pPr>
      <w:r>
        <w:separator/>
      </w:r>
    </w:p>
  </w:footnote>
  <w:footnote w:type="continuationSeparator" w:id="0">
    <w:p w14:paraId="7FEF31B8" w14:textId="77777777" w:rsidR="00E813B6" w:rsidRDefault="00E813B6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293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1133A20" w14:textId="7183D1C0" w:rsidR="00374571" w:rsidRPr="00584EC0" w:rsidRDefault="0037457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4E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4E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4E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27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4E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19E9AD6" w14:textId="77777777" w:rsidR="00A3276D" w:rsidRDefault="00A327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D5"/>
    <w:rsid w:val="000042E8"/>
    <w:rsid w:val="00006D7A"/>
    <w:rsid w:val="00011A33"/>
    <w:rsid w:val="00014CD8"/>
    <w:rsid w:val="00017374"/>
    <w:rsid w:val="00017759"/>
    <w:rsid w:val="00026CCC"/>
    <w:rsid w:val="00026FC4"/>
    <w:rsid w:val="000477A2"/>
    <w:rsid w:val="00052FE6"/>
    <w:rsid w:val="000551DD"/>
    <w:rsid w:val="00056FDB"/>
    <w:rsid w:val="00057CD6"/>
    <w:rsid w:val="00060929"/>
    <w:rsid w:val="00066CC4"/>
    <w:rsid w:val="000705A4"/>
    <w:rsid w:val="000829DE"/>
    <w:rsid w:val="000852AC"/>
    <w:rsid w:val="0008743A"/>
    <w:rsid w:val="000905ED"/>
    <w:rsid w:val="000A6C01"/>
    <w:rsid w:val="000A7DF8"/>
    <w:rsid w:val="000B4486"/>
    <w:rsid w:val="000B45C1"/>
    <w:rsid w:val="000D37FA"/>
    <w:rsid w:val="000D4ACD"/>
    <w:rsid w:val="000D5543"/>
    <w:rsid w:val="000D6F98"/>
    <w:rsid w:val="000E4DA4"/>
    <w:rsid w:val="00114644"/>
    <w:rsid w:val="0011502A"/>
    <w:rsid w:val="0012134D"/>
    <w:rsid w:val="001519AE"/>
    <w:rsid w:val="00152F03"/>
    <w:rsid w:val="00164DC1"/>
    <w:rsid w:val="0016697C"/>
    <w:rsid w:val="00170D13"/>
    <w:rsid w:val="00175ACA"/>
    <w:rsid w:val="00175D53"/>
    <w:rsid w:val="00183F1D"/>
    <w:rsid w:val="001A2679"/>
    <w:rsid w:val="001A7CD4"/>
    <w:rsid w:val="001B18B7"/>
    <w:rsid w:val="001C1912"/>
    <w:rsid w:val="001D492E"/>
    <w:rsid w:val="001F0A25"/>
    <w:rsid w:val="001F2CDD"/>
    <w:rsid w:val="00204F80"/>
    <w:rsid w:val="00205033"/>
    <w:rsid w:val="002115F8"/>
    <w:rsid w:val="0021473D"/>
    <w:rsid w:val="0021589C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7E1F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74571"/>
    <w:rsid w:val="003C528A"/>
    <w:rsid w:val="003D69C5"/>
    <w:rsid w:val="003E20BF"/>
    <w:rsid w:val="003F4BEF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802B3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0B64"/>
    <w:rsid w:val="004F153B"/>
    <w:rsid w:val="004F70BD"/>
    <w:rsid w:val="004F78C4"/>
    <w:rsid w:val="004F7C5A"/>
    <w:rsid w:val="00504801"/>
    <w:rsid w:val="00504A21"/>
    <w:rsid w:val="0050517E"/>
    <w:rsid w:val="00505CF0"/>
    <w:rsid w:val="0051552B"/>
    <w:rsid w:val="0054112F"/>
    <w:rsid w:val="00563804"/>
    <w:rsid w:val="00581A1E"/>
    <w:rsid w:val="00584EC0"/>
    <w:rsid w:val="00597FAB"/>
    <w:rsid w:val="005A222A"/>
    <w:rsid w:val="005C063F"/>
    <w:rsid w:val="005C0CC5"/>
    <w:rsid w:val="005C1A84"/>
    <w:rsid w:val="005F1B6E"/>
    <w:rsid w:val="0061498E"/>
    <w:rsid w:val="00633FE4"/>
    <w:rsid w:val="00636473"/>
    <w:rsid w:val="00645ABB"/>
    <w:rsid w:val="006523BA"/>
    <w:rsid w:val="00652498"/>
    <w:rsid w:val="00655B7A"/>
    <w:rsid w:val="00664744"/>
    <w:rsid w:val="00675991"/>
    <w:rsid w:val="006A0A55"/>
    <w:rsid w:val="006B0733"/>
    <w:rsid w:val="006B3D9A"/>
    <w:rsid w:val="006D1745"/>
    <w:rsid w:val="00702E0B"/>
    <w:rsid w:val="007042C2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B24BC"/>
    <w:rsid w:val="007B5F9F"/>
    <w:rsid w:val="007B6132"/>
    <w:rsid w:val="007D09A1"/>
    <w:rsid w:val="007F3C8C"/>
    <w:rsid w:val="007F4147"/>
    <w:rsid w:val="00811CDA"/>
    <w:rsid w:val="00814005"/>
    <w:rsid w:val="008339C7"/>
    <w:rsid w:val="008413E0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3276D"/>
    <w:rsid w:val="00A4293C"/>
    <w:rsid w:val="00A44B80"/>
    <w:rsid w:val="00A61C3A"/>
    <w:rsid w:val="00A66D7C"/>
    <w:rsid w:val="00A742B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7A0B"/>
    <w:rsid w:val="00B61179"/>
    <w:rsid w:val="00B64427"/>
    <w:rsid w:val="00B67E30"/>
    <w:rsid w:val="00B75770"/>
    <w:rsid w:val="00B77F46"/>
    <w:rsid w:val="00B93B15"/>
    <w:rsid w:val="00BA5D52"/>
    <w:rsid w:val="00BC3B11"/>
    <w:rsid w:val="00BD66B7"/>
    <w:rsid w:val="00BE0A2F"/>
    <w:rsid w:val="00BE240E"/>
    <w:rsid w:val="00BE325A"/>
    <w:rsid w:val="00BE49DB"/>
    <w:rsid w:val="00BE5AD7"/>
    <w:rsid w:val="00BE7C88"/>
    <w:rsid w:val="00C06677"/>
    <w:rsid w:val="00C10ED2"/>
    <w:rsid w:val="00C11FFE"/>
    <w:rsid w:val="00C156E5"/>
    <w:rsid w:val="00C21C76"/>
    <w:rsid w:val="00C24EE7"/>
    <w:rsid w:val="00C32960"/>
    <w:rsid w:val="00C32F44"/>
    <w:rsid w:val="00C437CC"/>
    <w:rsid w:val="00C6621B"/>
    <w:rsid w:val="00C842B2"/>
    <w:rsid w:val="00C87DEC"/>
    <w:rsid w:val="00C95C75"/>
    <w:rsid w:val="00C97BE8"/>
    <w:rsid w:val="00CA505E"/>
    <w:rsid w:val="00CA5B8D"/>
    <w:rsid w:val="00CB574F"/>
    <w:rsid w:val="00CD2E29"/>
    <w:rsid w:val="00CD347E"/>
    <w:rsid w:val="00CD48C3"/>
    <w:rsid w:val="00CE0DA2"/>
    <w:rsid w:val="00CE48FC"/>
    <w:rsid w:val="00CF4187"/>
    <w:rsid w:val="00D16E3D"/>
    <w:rsid w:val="00D23CC8"/>
    <w:rsid w:val="00D40E47"/>
    <w:rsid w:val="00D448F5"/>
    <w:rsid w:val="00D453D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0A3E"/>
    <w:rsid w:val="00E44F3B"/>
    <w:rsid w:val="00E45566"/>
    <w:rsid w:val="00E559AE"/>
    <w:rsid w:val="00E666D5"/>
    <w:rsid w:val="00E813B6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2C6B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Побиванец Ирина Ивановна</cp:lastModifiedBy>
  <cp:revision>7</cp:revision>
  <cp:lastPrinted>2026-06-04T13:07:00Z</cp:lastPrinted>
  <dcterms:created xsi:type="dcterms:W3CDTF">2026-06-01T06:46:00Z</dcterms:created>
  <dcterms:modified xsi:type="dcterms:W3CDTF">2026-06-04T13:08:00Z</dcterms:modified>
</cp:coreProperties>
</file>